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EF5B3B" w:rsidRPr="00EF5B3B" w:rsidTr="00426707">
        <w:tc>
          <w:tcPr>
            <w:tcW w:w="9571" w:type="dxa"/>
            <w:gridSpan w:val="3"/>
          </w:tcPr>
          <w:p w:rsidR="007920D5" w:rsidRPr="00EF5B3B" w:rsidRDefault="0008389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с13по18 апреля</w:t>
            </w:r>
          </w:p>
          <w:p w:rsidR="007D6CC4" w:rsidRPr="00EF5B3B" w:rsidRDefault="007D6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B3B" w:rsidRPr="00EF5B3B" w:rsidTr="0008389B">
        <w:tc>
          <w:tcPr>
            <w:tcW w:w="1362" w:type="dxa"/>
          </w:tcPr>
          <w:p w:rsidR="00BA0A40" w:rsidRPr="00EF5B3B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EF5B3B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EF5B3B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EF5B3B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 w:rsidRPr="00EF5B3B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EF5B3B" w:rsidRPr="00EF5B3B" w:rsidTr="0008389B">
        <w:tc>
          <w:tcPr>
            <w:tcW w:w="1362" w:type="dxa"/>
          </w:tcPr>
          <w:p w:rsidR="00202097" w:rsidRPr="00EF5B3B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5Б мальчики</w:t>
            </w:r>
          </w:p>
        </w:tc>
        <w:tc>
          <w:tcPr>
            <w:tcW w:w="4060" w:type="dxa"/>
          </w:tcPr>
          <w:p w:rsidR="00202097" w:rsidRPr="00EF5B3B" w:rsidRDefault="001F1FBB" w:rsidP="00104C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Тема: «Тонколистовой металл, проволока. Искусственные материалы»</w:t>
            </w:r>
            <w:r w:rsidR="00104CE9" w:rsidRPr="00EF5B3B">
              <w:rPr>
                <w:rFonts w:ascii="Times New Roman" w:hAnsi="Times New Roman" w:cs="Times New Roman"/>
                <w:sz w:val="28"/>
                <w:szCs w:val="28"/>
              </w:rPr>
              <w:t>, §19</w:t>
            </w:r>
          </w:p>
        </w:tc>
        <w:tc>
          <w:tcPr>
            <w:tcW w:w="4149" w:type="dxa"/>
          </w:tcPr>
          <w:p w:rsidR="00202097" w:rsidRPr="00EF5B3B" w:rsidRDefault="00AD3739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Ответьте на вопросы</w:t>
            </w:r>
            <w:r w:rsidR="001F1FBB"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F1FBB" w:rsidRPr="00EF5B3B" w:rsidRDefault="001F1FBB" w:rsidP="001F1F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В чём отличие металлов от древесины.</w:t>
            </w:r>
          </w:p>
          <w:p w:rsidR="00AD3739" w:rsidRPr="00EF5B3B" w:rsidRDefault="001F1FBB" w:rsidP="001F1F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Чем защищают поверхности кровельной стали и жести, чтобы они не ржавели?</w:t>
            </w:r>
          </w:p>
          <w:p w:rsidR="001F1FBB" w:rsidRPr="00EF5B3B" w:rsidRDefault="001F1FBB" w:rsidP="001F1F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Проведите такой опыт: согните стальную и медную проволоку одинакового диаметра. Сделайте выводы.</w:t>
            </w:r>
          </w:p>
        </w:tc>
      </w:tr>
      <w:tr w:rsidR="00EF5B3B" w:rsidRPr="00EF5B3B" w:rsidTr="00B101B3">
        <w:tc>
          <w:tcPr>
            <w:tcW w:w="9571" w:type="dxa"/>
            <w:gridSpan w:val="3"/>
          </w:tcPr>
          <w:p w:rsidR="00EF5B3B" w:rsidRPr="00EF5B3B" w:rsidRDefault="00EF5B3B" w:rsidP="00E8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F5B3B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r w:rsidRPr="00EF5B3B">
              <w:rPr>
                <w:rFonts w:ascii="Times New Roman" w:hAnsi="Times New Roman" w:cs="Times New Roman"/>
                <w:sz w:val="28"/>
                <w:szCs w:val="28"/>
              </w:rPr>
              <w:t>distant_sh1@mail.ru</w:t>
            </w:r>
            <w:bookmarkEnd w:id="0"/>
          </w:p>
        </w:tc>
      </w:tr>
    </w:tbl>
    <w:p w:rsidR="00B70582" w:rsidRPr="00EF5B3B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EF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8389B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7537A3"/>
    <w:rsid w:val="007920D5"/>
    <w:rsid w:val="007D6CC4"/>
    <w:rsid w:val="009805BF"/>
    <w:rsid w:val="00981318"/>
    <w:rsid w:val="009F48F4"/>
    <w:rsid w:val="00AD3739"/>
    <w:rsid w:val="00B260D0"/>
    <w:rsid w:val="00B27698"/>
    <w:rsid w:val="00B70582"/>
    <w:rsid w:val="00BA0A40"/>
    <w:rsid w:val="00DD1C8A"/>
    <w:rsid w:val="00E603B5"/>
    <w:rsid w:val="00E83D27"/>
    <w:rsid w:val="00E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16</cp:revision>
  <dcterms:created xsi:type="dcterms:W3CDTF">2020-04-05T06:42:00Z</dcterms:created>
  <dcterms:modified xsi:type="dcterms:W3CDTF">2020-04-10T06:06:00Z</dcterms:modified>
</cp:coreProperties>
</file>